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368" w:rsidRDefault="00572368" w:rsidP="00572368">
      <w:r>
        <w:t>The Launch Field Community Inclusion Project CIC</w:t>
      </w:r>
    </w:p>
    <w:p w:rsidR="00572368" w:rsidRDefault="00572368" w:rsidP="00572368"/>
    <w:p w:rsidR="00572368" w:rsidRDefault="00572368" w:rsidP="00572368">
      <w:r>
        <w:t>SAFEGUARDING POLICY</w:t>
      </w:r>
    </w:p>
    <w:p w:rsidR="00572368" w:rsidRDefault="00572368" w:rsidP="00572368"/>
    <w:p w:rsidR="00572368" w:rsidRDefault="00572368" w:rsidP="00572368">
      <w:r>
        <w:t>1. Introduction:</w:t>
      </w:r>
    </w:p>
    <w:p w:rsidR="00572368" w:rsidRDefault="00572368" w:rsidP="00572368"/>
    <w:p w:rsidR="00572368" w:rsidRDefault="00572368" w:rsidP="00572368">
      <w:r>
        <w:t>The Launch Field Community Inclusion Project CIC is committed to creating and maintaining a safe and positive environment for all individuals involved in our activities. Safeguarding extends beyond child protection and encompasses the duty of care we have for everyone, including children, young people, and vulnerable adults.</w:t>
      </w:r>
    </w:p>
    <w:p w:rsidR="00572368" w:rsidRDefault="00572368" w:rsidP="00572368"/>
    <w:p w:rsidR="00572368" w:rsidRDefault="00572368" w:rsidP="00572368">
      <w:r>
        <w:t>2. Scope:</w:t>
      </w:r>
    </w:p>
    <w:p w:rsidR="00572368" w:rsidRDefault="00572368" w:rsidP="00572368"/>
    <w:p w:rsidR="00572368" w:rsidRDefault="00572368" w:rsidP="00572368">
      <w:r>
        <w:t>This policy applies to all staff, coaches, volunteers, and anyone associated with The Launch Field Community Inclusion Project CIC activities. It covers not only child protection but also other forms of potential harm or abuse and seeks to ensure the welfare of all.</w:t>
      </w:r>
    </w:p>
    <w:p w:rsidR="00572368" w:rsidRDefault="00572368" w:rsidP="00572368"/>
    <w:p w:rsidR="00572368" w:rsidRDefault="00572368" w:rsidP="00572368">
      <w:r>
        <w:t>3. Safeguarding Principles:</w:t>
      </w:r>
    </w:p>
    <w:p w:rsidR="00572368" w:rsidRDefault="00572368" w:rsidP="00572368"/>
    <w:p w:rsidR="00572368" w:rsidRDefault="00572368" w:rsidP="00572368">
      <w:r>
        <w:t>Every individual has the right to protection from harm.</w:t>
      </w:r>
    </w:p>
    <w:p w:rsidR="00572368" w:rsidRDefault="00572368" w:rsidP="00572368">
      <w:r>
        <w:t>All suspicions and allegations of abuse or poor practice will be taken seriously and responded to swiftly and appropriately.</w:t>
      </w:r>
    </w:p>
    <w:p w:rsidR="00572368" w:rsidRDefault="00572368" w:rsidP="00572368">
      <w:r>
        <w:t>Everyone has a role to play in safeguarding the welfare of children and vulnerable adults and preventing their abuse.</w:t>
      </w:r>
    </w:p>
    <w:p w:rsidR="00572368" w:rsidRDefault="00572368" w:rsidP="00572368">
      <w:r>
        <w:t>4. Designated Safeguarding Officers:</w:t>
      </w:r>
    </w:p>
    <w:p w:rsidR="00572368" w:rsidRDefault="00572368" w:rsidP="00572368"/>
    <w:p w:rsidR="00572368" w:rsidRDefault="00572368" w:rsidP="00572368">
      <w:r>
        <w:t>The nominated Child Protection Welfare Officers (CPWO) are Holly Metcalf and Daniel Loft. They are also the primary contacts for any broader safeguarding concerns.</w:t>
      </w:r>
    </w:p>
    <w:p w:rsidR="00572368" w:rsidRDefault="00572368" w:rsidP="00572368"/>
    <w:p w:rsidR="00572368" w:rsidRDefault="00572368" w:rsidP="00572368">
      <w:r>
        <w:t>5. Reporting Concerns:</w:t>
      </w:r>
    </w:p>
    <w:p w:rsidR="00572368" w:rsidRDefault="00572368" w:rsidP="00572368"/>
    <w:p w:rsidR="00572368" w:rsidRDefault="00572368" w:rsidP="00572368">
      <w:r>
        <w:t>Any concerns about the welfare of a child, young person, or vulnerable adult, whether it's a concern about abuse, neglect, or any other harm, should be reported to the CPWO. All concerns will be treated with confidentiality and will be acted upon appropriately.</w:t>
      </w:r>
    </w:p>
    <w:p w:rsidR="00572368" w:rsidRDefault="00572368" w:rsidP="00572368"/>
    <w:p w:rsidR="00572368" w:rsidRDefault="00572368" w:rsidP="00572368">
      <w:r>
        <w:t>6. Recruitment and Training:</w:t>
      </w:r>
    </w:p>
    <w:p w:rsidR="00572368" w:rsidRDefault="00572368" w:rsidP="00572368"/>
    <w:p w:rsidR="00572368" w:rsidRDefault="00572368" w:rsidP="00572368">
      <w:r>
        <w:t>All coaches, volunteers, and staff members of The Launch Field Community Inclusion Project CIC will undergo appropriate checks, including the CRB Enhanced Procedure. Regular training and refresher courses on safeguarding will be provided to ensure everyone understands their responsibilities.</w:t>
      </w:r>
    </w:p>
    <w:p w:rsidR="00572368" w:rsidRDefault="00572368" w:rsidP="00572368"/>
    <w:p w:rsidR="00572368" w:rsidRDefault="00572368" w:rsidP="00572368">
      <w:r>
        <w:t>7. Code of Conduct:</w:t>
      </w:r>
    </w:p>
    <w:p w:rsidR="00572368" w:rsidRDefault="00572368" w:rsidP="00572368"/>
    <w:p w:rsidR="00572368" w:rsidRDefault="00572368" w:rsidP="00572368">
      <w:r>
        <w:t xml:space="preserve">All members of The Launch Field Community Inclusion Project CIC are expected to adhere to a code of conduct, which promotes respectful, transparent, and appropriate </w:t>
      </w:r>
      <w:proofErr w:type="spellStart"/>
      <w:r>
        <w:t>behavior</w:t>
      </w:r>
      <w:proofErr w:type="spellEnd"/>
      <w:r>
        <w:t>. This code of conduct will be regularly reviewed and updated.</w:t>
      </w:r>
    </w:p>
    <w:p w:rsidR="00572368" w:rsidRDefault="00572368" w:rsidP="00572368"/>
    <w:p w:rsidR="00572368" w:rsidRDefault="00572368" w:rsidP="00572368">
      <w:r>
        <w:t>8. Photography and Digital Media:</w:t>
      </w:r>
    </w:p>
    <w:p w:rsidR="00572368" w:rsidRDefault="00572368" w:rsidP="00572368"/>
    <w:p w:rsidR="00572368" w:rsidRDefault="00572368" w:rsidP="00572368">
      <w:r>
        <w:t>As detailed in the Child Protection Policy, photography and video recording are subject to strict guidelines to ensure the safety and privacy of all participants.</w:t>
      </w:r>
    </w:p>
    <w:p w:rsidR="00572368" w:rsidRDefault="00572368" w:rsidP="00572368"/>
    <w:p w:rsidR="00572368" w:rsidRDefault="00572368" w:rsidP="00572368">
      <w:r>
        <w:t>9. Health and Safety:</w:t>
      </w:r>
    </w:p>
    <w:p w:rsidR="00572368" w:rsidRDefault="00572368" w:rsidP="00572368"/>
    <w:p w:rsidR="00572368" w:rsidRDefault="00572368" w:rsidP="00572368">
      <w:r>
        <w:t>The Launch Field Community Inclusion Project CIC will ensure that all activities are conducted in a safe environment, adhering to all health and safety regulations. Regular risk assessments will be conducted for all activities.</w:t>
      </w:r>
    </w:p>
    <w:p w:rsidR="00572368" w:rsidRDefault="00572368" w:rsidP="00572368"/>
    <w:p w:rsidR="00572368" w:rsidRDefault="00572368" w:rsidP="00572368">
      <w:r>
        <w:t>10. Review:</w:t>
      </w:r>
    </w:p>
    <w:p w:rsidR="00572368" w:rsidRDefault="00572368" w:rsidP="00572368"/>
    <w:p w:rsidR="00572368" w:rsidRDefault="00572368" w:rsidP="00572368">
      <w:r>
        <w:t xml:space="preserve">This Safeguarding Policy will be reviewed annually or in response to changes in legislation or guidance, or </w:t>
      </w:r>
      <w:proofErr w:type="gramStart"/>
      <w:r>
        <w:t>as a result of</w:t>
      </w:r>
      <w:proofErr w:type="gramEnd"/>
      <w:r>
        <w:t xml:space="preserve"> any other significant change or event.</w:t>
      </w:r>
    </w:p>
    <w:p w:rsidR="00572368" w:rsidRDefault="00572368" w:rsidP="00572368"/>
    <w:p w:rsidR="00572368" w:rsidRDefault="00572368" w:rsidP="00572368">
      <w:r>
        <w:t>11. Legislation:</w:t>
      </w:r>
    </w:p>
    <w:p w:rsidR="00572368" w:rsidRDefault="00572368" w:rsidP="00572368"/>
    <w:p w:rsidR="00572368" w:rsidRDefault="00572368" w:rsidP="00572368">
      <w:r>
        <w:t>Our safeguarding responsibilities and those of our governing bodies are determined by the legislation mentioned in the Child Protection Policy and any other relevant UK laws and guidelines.</w:t>
      </w:r>
    </w:p>
    <w:p w:rsidR="00572368" w:rsidRDefault="00572368" w:rsidP="00572368"/>
    <w:p w:rsidR="00572368" w:rsidRDefault="00572368" w:rsidP="00572368">
      <w:r>
        <w:lastRenderedPageBreak/>
        <w:t>Conclusion:</w:t>
      </w:r>
    </w:p>
    <w:p w:rsidR="00572368" w:rsidRDefault="00572368" w:rsidP="00572368"/>
    <w:p w:rsidR="00111289" w:rsidRDefault="00572368" w:rsidP="00572368">
      <w:r>
        <w:t>The Launch Field Community Inclusion Project CIC is dedicated to ensuring the well-being of everyone involved in our activities. We believe in a proactive approach to safeguarding, ensuring a safe environment for all.</w:t>
      </w:r>
    </w:p>
    <w:p w:rsidR="007D4B05" w:rsidRDefault="007D4B05" w:rsidP="00572368"/>
    <w:p w:rsidR="007D4B05" w:rsidRDefault="007D4B05" w:rsidP="00572368">
      <w:proofErr w:type="gramStart"/>
      <w:r>
        <w:t>SAFE GUARDING</w:t>
      </w:r>
      <w:proofErr w:type="gramEnd"/>
      <w:r>
        <w:t xml:space="preserve"> OFFICER CONTACT DETAILS</w:t>
      </w:r>
    </w:p>
    <w:p w:rsidR="007D4B05" w:rsidRDefault="007D4B05" w:rsidP="00572368"/>
    <w:p w:rsidR="007D4B05" w:rsidRDefault="007D4B05" w:rsidP="00572368">
      <w:r>
        <w:t>TELEPHONE: 07375911478</w:t>
      </w:r>
    </w:p>
    <w:p w:rsidR="007D4B05" w:rsidRDefault="007D4B05" w:rsidP="00572368">
      <w:r>
        <w:t>EMAIL: thelaunchfield@gmail.com</w:t>
      </w:r>
    </w:p>
    <w:sectPr w:rsidR="007D4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68"/>
    <w:rsid w:val="00111289"/>
    <w:rsid w:val="004E315D"/>
    <w:rsid w:val="00572368"/>
    <w:rsid w:val="006C72B2"/>
    <w:rsid w:val="007D4B05"/>
    <w:rsid w:val="00B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BC44"/>
  <w15:chartTrackingRefBased/>
  <w15:docId w15:val="{8D6145E1-2EF3-42EE-B935-7AC800A2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Loft</dc:creator>
  <cp:keywords/>
  <dc:description/>
  <cp:lastModifiedBy>Frankie Loft</cp:lastModifiedBy>
  <cp:revision>2</cp:revision>
  <dcterms:created xsi:type="dcterms:W3CDTF">2023-10-01T18:47:00Z</dcterms:created>
  <dcterms:modified xsi:type="dcterms:W3CDTF">2023-10-01T18:47:00Z</dcterms:modified>
</cp:coreProperties>
</file>